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A0" w:rsidRPr="009A23A0" w:rsidRDefault="009A23A0" w:rsidP="009A23A0">
      <w:pPr>
        <w:shd w:val="clear" w:color="auto" w:fill="FFFFFF"/>
        <w:bidi/>
        <w:spacing w:after="0" w:line="240" w:lineRule="auto"/>
        <w:jc w:val="center"/>
        <w:rPr>
          <w:rFonts w:ascii="Times New Roman" w:eastAsia="Times New Roman" w:hAnsi="Times New Roman" w:cs="Times New Roman"/>
          <w:color w:val="000000"/>
          <w:sz w:val="27"/>
          <w:szCs w:val="27"/>
        </w:rPr>
      </w:pPr>
      <w:r w:rsidRPr="009A23A0">
        <w:rPr>
          <w:rFonts w:ascii="FS_Free" w:eastAsia="Times New Roman" w:hAnsi="FS_Free" w:cs="Times New Roman"/>
          <w:b/>
          <w:bCs/>
          <w:color w:val="800000"/>
          <w:sz w:val="48"/>
          <w:szCs w:val="48"/>
          <w:rtl/>
        </w:rPr>
        <w:t xml:space="preserve">الإسلام </w:t>
      </w:r>
      <w:proofErr w:type="gramStart"/>
      <w:r w:rsidRPr="009A23A0">
        <w:rPr>
          <w:rFonts w:ascii="FS_Free" w:eastAsia="Times New Roman" w:hAnsi="FS_Free" w:cs="Times New Roman"/>
          <w:b/>
          <w:bCs/>
          <w:color w:val="800000"/>
          <w:sz w:val="48"/>
          <w:szCs w:val="48"/>
          <w:rtl/>
        </w:rPr>
        <w:t>والديمقراطية</w:t>
      </w:r>
      <w:proofErr w:type="gramEnd"/>
    </w:p>
    <w:p w:rsidR="009A23A0" w:rsidRPr="009A23A0" w:rsidRDefault="009A23A0" w:rsidP="009A23A0">
      <w:pPr>
        <w:shd w:val="clear" w:color="auto" w:fill="FFFFFF"/>
        <w:bidi/>
        <w:spacing w:after="0" w:line="240" w:lineRule="auto"/>
        <w:jc w:val="right"/>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b/>
          <w:bCs/>
          <w:color w:val="800000"/>
          <w:sz w:val="27"/>
          <w:szCs w:val="27"/>
          <w:rtl/>
        </w:rPr>
        <w:t>   الشيخ فتحي منصور</w:t>
      </w:r>
    </w:p>
    <w:p w:rsidR="009A23A0" w:rsidRPr="009A23A0" w:rsidRDefault="009A23A0" w:rsidP="009A23A0">
      <w:pPr>
        <w:shd w:val="clear" w:color="auto" w:fill="FFFFFF"/>
        <w:bidi/>
        <w:spacing w:after="0" w:line="240" w:lineRule="auto"/>
        <w:jc w:val="right"/>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b/>
          <w:bCs/>
          <w:color w:val="800000"/>
          <w:sz w:val="27"/>
          <w:szCs w:val="27"/>
          <w:rtl/>
        </w:rPr>
        <w:t xml:space="preserve">   قاضي </w:t>
      </w:r>
      <w:proofErr w:type="gramStart"/>
      <w:r w:rsidRPr="009A23A0">
        <w:rPr>
          <w:rFonts w:ascii="Simplified Arabic" w:eastAsia="Times New Roman" w:hAnsi="Simplified Arabic" w:cs="Simplified Arabic"/>
          <w:b/>
          <w:bCs/>
          <w:color w:val="800000"/>
          <w:sz w:val="27"/>
          <w:szCs w:val="27"/>
          <w:rtl/>
        </w:rPr>
        <w:t>المحكمة</w:t>
      </w:r>
      <w:proofErr w:type="gramEnd"/>
      <w:r w:rsidRPr="009A23A0">
        <w:rPr>
          <w:rFonts w:ascii="Simplified Arabic" w:eastAsia="Times New Roman" w:hAnsi="Simplified Arabic" w:cs="Simplified Arabic"/>
          <w:b/>
          <w:bCs/>
          <w:color w:val="800000"/>
          <w:sz w:val="27"/>
          <w:szCs w:val="27"/>
          <w:rtl/>
        </w:rPr>
        <w:t xml:space="preserve"> الشرعية - القدس</w:t>
      </w:r>
    </w:p>
    <w:tbl>
      <w:tblPr>
        <w:tblpPr w:leftFromText="45" w:rightFromText="45" w:vertAnchor="text"/>
        <w:tblW w:w="3030" w:type="dxa"/>
        <w:tblCellSpacing w:w="0" w:type="dxa"/>
        <w:shd w:val="clear" w:color="auto" w:fill="FFFFFF"/>
        <w:tblCellMar>
          <w:left w:w="0" w:type="dxa"/>
          <w:right w:w="0" w:type="dxa"/>
        </w:tblCellMar>
        <w:tblLook w:val="04A0" w:firstRow="1" w:lastRow="0" w:firstColumn="1" w:lastColumn="0" w:noHBand="0" w:noVBand="1"/>
      </w:tblPr>
      <w:tblGrid>
        <w:gridCol w:w="3030"/>
      </w:tblGrid>
      <w:tr w:rsidR="009A23A0" w:rsidRPr="009A23A0" w:rsidTr="009A23A0">
        <w:trPr>
          <w:trHeight w:val="4155"/>
          <w:tblCellSpacing w:w="0" w:type="dxa"/>
        </w:trPr>
        <w:tc>
          <w:tcPr>
            <w:tcW w:w="3030" w:type="dxa"/>
            <w:shd w:val="clear" w:color="auto" w:fill="FFFFFF"/>
            <w:vAlign w:val="center"/>
            <w:hideMark/>
          </w:tcPr>
          <w:p w:rsidR="009A23A0" w:rsidRPr="009A23A0" w:rsidRDefault="009A23A0" w:rsidP="009A23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71625" cy="2095500"/>
                  <wp:effectExtent l="0" t="0" r="9525" b="0"/>
                  <wp:docPr id="1" name="תמונה 1" descr="http://146.185.164.77/passia.org/meetings/rsunit/2003/images/May-12-03-Fathi-Mansou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46.185.164.77/passia.org/meetings/rsunit/2003/images/May-12-03-Fathi-Mansour.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2095500"/>
                          </a:xfrm>
                          <a:prstGeom prst="rect">
                            <a:avLst/>
                          </a:prstGeom>
                          <a:noFill/>
                          <a:ln>
                            <a:noFill/>
                          </a:ln>
                        </pic:spPr>
                      </pic:pic>
                    </a:graphicData>
                  </a:graphic>
                </wp:inline>
              </w:drawing>
            </w:r>
            <w:r w:rsidRPr="009A23A0">
              <w:rPr>
                <w:rFonts w:ascii="Times New Roman" w:eastAsia="Times New Roman" w:hAnsi="Times New Roman" w:cs="Times New Roman"/>
                <w:sz w:val="24"/>
                <w:szCs w:val="24"/>
              </w:rPr>
              <w:br/>
            </w:r>
            <w:r w:rsidRPr="009A23A0">
              <w:rPr>
                <w:rFonts w:ascii="Verdana" w:eastAsia="Times New Roman" w:hAnsi="Verdana" w:cs="Times New Roman"/>
                <w:b/>
                <w:bCs/>
                <w:sz w:val="15"/>
                <w:szCs w:val="15"/>
              </w:rPr>
              <w:t>  Sheikh Fathi Mansour,</w:t>
            </w:r>
            <w:r w:rsidRPr="009A23A0">
              <w:rPr>
                <w:rFonts w:ascii="Verdana" w:eastAsia="Times New Roman" w:hAnsi="Verdana" w:cs="Times New Roman"/>
                <w:b/>
                <w:bCs/>
                <w:sz w:val="15"/>
                <w:szCs w:val="15"/>
              </w:rPr>
              <w:br/>
            </w:r>
            <w:r w:rsidRPr="009A23A0">
              <w:rPr>
                <w:rFonts w:ascii="Verdana" w:eastAsia="Times New Roman" w:hAnsi="Verdana" w:cs="Times New Roman"/>
                <w:i/>
                <w:iCs/>
                <w:sz w:val="15"/>
                <w:szCs w:val="15"/>
              </w:rPr>
              <w:t>  Judge, Islamic Shari’a Court- </w:t>
            </w:r>
            <w:r w:rsidRPr="009A23A0">
              <w:rPr>
                <w:rFonts w:ascii="Verdana" w:eastAsia="Times New Roman" w:hAnsi="Verdana" w:cs="Times New Roman"/>
                <w:i/>
                <w:iCs/>
                <w:sz w:val="15"/>
                <w:szCs w:val="15"/>
              </w:rPr>
              <w:br/>
              <w:t>  Jerusalem</w:t>
            </w:r>
          </w:p>
        </w:tc>
      </w:tr>
    </w:tbl>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إن فكرة الديمقراطية في وقتنا الحاضر تغزو العالم عبر مساحات واسعة من النشاطات الإعلامية والثقافية سواء على مستوى الندوات أو المحاضرات أو اللقاءات المرئية أو صفحات الجرائد وغيرها، أو عبر الحملات العسكرية لغزو البلدان العربية والإسلامية لنشر (الديمقراطية) في هذه البلاد وقمع الأنظمة (الديكتاتورية).</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16"/>
          <w:szCs w:val="16"/>
          <w:rtl/>
        </w:rPr>
        <w:t> </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16"/>
          <w:szCs w:val="16"/>
          <w:rtl/>
        </w:rPr>
        <w:t> </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ولا شك أن في هذه الفكرة بريقاً قوياً خاصة بالنسبة للشعوب التي تعاني من القهر والاستبداد، وقد حول هذا البريق فكرة (الديمقراطية) من بُعد فكري ونظري لترتيب السياسة في المجتمع الى ممارسات عملية تتعلق بحريات أساسية منها حرية التعبير والتنقل والتنظيم وغيرها.</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فالناس عامة لا يكترثون في البحث عن الأسس الفلسفية أو الفكرية التي تنطلق منها الديمقراطية، بقدر ما يهتمون ببعض المظاهر والممارسات السياسية التي يرتاحون إليها ويثنون عليها ويودون أن تكون جزءاً من واقعهم لعلهم ينعمون ببعض (الخيرات) التي تنعم بها الشعوب التي أقامت نظماً سياسية ديمقراطية.</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proofErr w:type="gramStart"/>
      <w:r w:rsidRPr="009A23A0">
        <w:rPr>
          <w:rFonts w:ascii="Simplified Arabic" w:eastAsia="Times New Roman" w:hAnsi="Simplified Arabic" w:cs="Simplified Arabic"/>
          <w:color w:val="000000"/>
          <w:sz w:val="28"/>
          <w:szCs w:val="28"/>
          <w:rtl/>
        </w:rPr>
        <w:t>وقد</w:t>
      </w:r>
      <w:proofErr w:type="gramEnd"/>
      <w:r w:rsidRPr="009A23A0">
        <w:rPr>
          <w:rFonts w:ascii="Simplified Arabic" w:eastAsia="Times New Roman" w:hAnsi="Simplified Arabic" w:cs="Simplified Arabic"/>
          <w:color w:val="000000"/>
          <w:sz w:val="28"/>
          <w:szCs w:val="28"/>
          <w:rtl/>
        </w:rPr>
        <w:t xml:space="preserve"> ساد هذا الانطباع الجماهيري العام عن الديمقراطية في العالم الإسلامي والوطن العربي حتى بات المفهوم الشعبي لها مرادفاً (للحرية). </w:t>
      </w:r>
      <w:proofErr w:type="gramStart"/>
      <w:r w:rsidRPr="009A23A0">
        <w:rPr>
          <w:rFonts w:ascii="Simplified Arabic" w:eastAsia="Times New Roman" w:hAnsi="Simplified Arabic" w:cs="Simplified Arabic"/>
          <w:color w:val="000000"/>
          <w:sz w:val="28"/>
          <w:szCs w:val="28"/>
          <w:rtl/>
        </w:rPr>
        <w:t>ولا</w:t>
      </w:r>
      <w:proofErr w:type="gramEnd"/>
      <w:r w:rsidRPr="009A23A0">
        <w:rPr>
          <w:rFonts w:ascii="Simplified Arabic" w:eastAsia="Times New Roman" w:hAnsi="Simplified Arabic" w:cs="Simplified Arabic"/>
          <w:color w:val="000000"/>
          <w:sz w:val="28"/>
          <w:szCs w:val="28"/>
          <w:rtl/>
        </w:rPr>
        <w:t xml:space="preserve"> ينتبه الكثيرون من الناس أن الحرية قد تكون أكثر شمولاً أو أقل اتساعاً من الديمقراطية، وأن لكل مفهوماً خاصاً ربما يتقاطع مع الآخر ولا يلتقي معه بالضرورة. وربما أن هذا الأمر هو الذي قاد بعض المفكرين والباحثين المسلمين إلى القول بأن الإسلام (ديمقراطي) وأن القيم الديمقراطية قيم إسلامية يجب الدفاع عنها، وبدلاً من أن يركزوا على البحث في مجال الحريات في الإسلام، انطلقوا يتحدثون عن الحداثة الإسلامية في ثوب ديمقراطي.</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 xml:space="preserve">* </w:t>
      </w:r>
      <w:proofErr w:type="gramStart"/>
      <w:r w:rsidRPr="009A23A0">
        <w:rPr>
          <w:rFonts w:ascii="Simplified Arabic" w:eastAsia="Times New Roman" w:hAnsi="Simplified Arabic" w:cs="Simplified Arabic"/>
          <w:color w:val="000000"/>
          <w:sz w:val="28"/>
          <w:szCs w:val="28"/>
          <w:rtl/>
        </w:rPr>
        <w:t>إذن</w:t>
      </w:r>
      <w:proofErr w:type="gramEnd"/>
      <w:r w:rsidRPr="009A23A0">
        <w:rPr>
          <w:rFonts w:ascii="Simplified Arabic" w:eastAsia="Times New Roman" w:hAnsi="Simplified Arabic" w:cs="Simplified Arabic"/>
          <w:color w:val="000000"/>
          <w:sz w:val="28"/>
          <w:szCs w:val="28"/>
          <w:rtl/>
        </w:rPr>
        <w:t xml:space="preserve"> ما المقصود بالديمقراطية:</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 xml:space="preserve">   لقد عرفت الديمقراطية لغوياً أنها </w:t>
      </w:r>
      <w:proofErr w:type="gramStart"/>
      <w:r w:rsidRPr="009A23A0">
        <w:rPr>
          <w:rFonts w:ascii="Simplified Arabic" w:eastAsia="Times New Roman" w:hAnsi="Simplified Arabic" w:cs="Simplified Arabic"/>
          <w:color w:val="000000"/>
          <w:sz w:val="28"/>
          <w:szCs w:val="28"/>
          <w:rtl/>
        </w:rPr>
        <w:t>حكم</w:t>
      </w:r>
      <w:proofErr w:type="gramEnd"/>
      <w:r w:rsidRPr="009A23A0">
        <w:rPr>
          <w:rFonts w:ascii="Simplified Arabic" w:eastAsia="Times New Roman" w:hAnsi="Simplified Arabic" w:cs="Simplified Arabic"/>
          <w:color w:val="000000"/>
          <w:sz w:val="28"/>
          <w:szCs w:val="28"/>
          <w:rtl/>
        </w:rPr>
        <w:t xml:space="preserve"> الشعب.</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 xml:space="preserve">   وقد نشأ هذا المفهوم في أثينا في الثقافة اليونانية القديمة ثم تجسدت هذه الفكرة في العصور اللاحقة في الفكر السياسي الغربي واتخذت نشاطاً نضالياً من أجل الديمقراطية بين الحكام والمحكومين بلغ أوجه خلال </w:t>
      </w:r>
      <w:r w:rsidRPr="009A23A0">
        <w:rPr>
          <w:rFonts w:ascii="Simplified Arabic" w:eastAsia="Times New Roman" w:hAnsi="Simplified Arabic" w:cs="Simplified Arabic"/>
          <w:color w:val="000000"/>
          <w:sz w:val="28"/>
          <w:szCs w:val="28"/>
          <w:rtl/>
        </w:rPr>
        <w:lastRenderedPageBreak/>
        <w:t>القرنين السابع عشر والثامن عشر عندما استطاع البريطانيون من الحد من صلاحيات الملك بعد ثورتي 1649 و 1688.</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وكان ل (جون لوك) دور بارز في الدعوة للديمقراطية بالمفهوم الغربي والذي عرفها بأنها (حق الأكثرية التي اكتسبت سلطة الجماعة بالاتحاد في استخدام تلك السلطة لتشريع القوانين وتنفيذها بواسطة موظفين عينوا لذلك).</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 xml:space="preserve">أما الولايات المتحدة فلم تعرب النظام الديمقراطي إلا بعد الاستقلال (1776) وتجسدت في إعلان حقوق الإنسان </w:t>
      </w:r>
      <w:proofErr w:type="gramStart"/>
      <w:r w:rsidRPr="009A23A0">
        <w:rPr>
          <w:rFonts w:ascii="Simplified Arabic" w:eastAsia="Times New Roman" w:hAnsi="Simplified Arabic" w:cs="Simplified Arabic"/>
          <w:color w:val="000000"/>
          <w:sz w:val="28"/>
          <w:szCs w:val="28"/>
          <w:rtl/>
        </w:rPr>
        <w:t>وحريته</w:t>
      </w:r>
      <w:proofErr w:type="gramEnd"/>
      <w:r w:rsidRPr="009A23A0">
        <w:rPr>
          <w:rFonts w:ascii="Simplified Arabic" w:eastAsia="Times New Roman" w:hAnsi="Simplified Arabic" w:cs="Simplified Arabic"/>
          <w:color w:val="000000"/>
          <w:sz w:val="28"/>
          <w:szCs w:val="28"/>
          <w:rtl/>
        </w:rPr>
        <w:t>. رغم أن الديمقراطية الأمريكية بقيت مشوهة إلى اليوم حيث لا يحق مثلاً الترشيح للرئاسة إلا لفئة معينة من الشعب كالبروتستانت أو البيض أو الانكلوسكسون، كما أن الثروة المالية للمرشح مقدمة على أن نوع من الكفاءات الأخرى.</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أما في فرنسا فقد انفجرت الثورة سنة 1789 معلنة حقوق الإنسان والمواطن، حيث عرف جان جاك روسو الديمقراطية بما يلي:</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w:t>
      </w:r>
      <w:proofErr w:type="gramStart"/>
      <w:r w:rsidRPr="009A23A0">
        <w:rPr>
          <w:rFonts w:ascii="Simplified Arabic" w:eastAsia="Times New Roman" w:hAnsi="Simplified Arabic" w:cs="Simplified Arabic"/>
          <w:color w:val="000000"/>
          <w:sz w:val="28"/>
          <w:szCs w:val="28"/>
          <w:rtl/>
        </w:rPr>
        <w:t>يستطيع</w:t>
      </w:r>
      <w:proofErr w:type="gramEnd"/>
      <w:r w:rsidRPr="009A23A0">
        <w:rPr>
          <w:rFonts w:ascii="Simplified Arabic" w:eastAsia="Times New Roman" w:hAnsi="Simplified Arabic" w:cs="Simplified Arabic"/>
          <w:color w:val="000000"/>
          <w:sz w:val="28"/>
          <w:szCs w:val="28"/>
          <w:rtl/>
        </w:rPr>
        <w:t xml:space="preserve"> صاحب السيادة في المقام الأول أن يعهد بأمانة الحكم إلى الشعب كله أو إلى الجزء الأكثر منه بحيث يكون هناك من المواطنين الحكام أكثر من المواطنين الأفراد ويطلق على هذا الشكل من الحكومة اسم ديمقراطية".</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أما (مونتسكيو) ففي معرض تقسيمه للحكومات اعتبر الحكم الديمقراطي شكلاً من أشكال الحكم الجمهوري.</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فالديمقراطية في راية تحكم على أساس الفضيلة السياسية وتعني حب الدولة وحب المساواة، وفي ظل النظام الديمقراطي فإن المواطنين يختارون وفقاً لبمدأ المساواة وإمكانياتهم وقدراتهم، والسلطة التشريعية يجب أن تكون بين الأفراد كما أن التصويت يجب أن يكون عاماً.</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 </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إذن، فالديمقراطية بالمعنى اللغوي (حكم الشعب): هي قاعدة لا يمكن تطبيقها على أرض الواقع في حال من الأحوال، وهو الأمر الذي يؤكده (روسو) حيث يقول (وإذا أخذنا عبارة الديمقراطية بكل معناها الدقيق نجد أن الديمقراطية الحقيقية لم توجد أبداً ولن توجد أبداً فيما يخالف النظام الطبيعية أن يحكم العدد الأكبر وأن يكون العدد الأصغر هو المحكوم ولا يمكن أن نتصور بقاء الشعب مجتمعاً على الدوام للنظر في الشؤون العامة ونستطيع أن نرى بسهولة أنه لا يمكن إقامة لجان من أجل ذلك دون تغيير في شكل الإدارة.</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proofErr w:type="gramStart"/>
      <w:r w:rsidRPr="009A23A0">
        <w:rPr>
          <w:rFonts w:ascii="Simplified Arabic" w:eastAsia="Times New Roman" w:hAnsi="Simplified Arabic" w:cs="Simplified Arabic"/>
          <w:color w:val="000000"/>
          <w:sz w:val="28"/>
          <w:szCs w:val="28"/>
          <w:rtl/>
        </w:rPr>
        <w:t>أما</w:t>
      </w:r>
      <w:proofErr w:type="gramEnd"/>
      <w:r w:rsidRPr="009A23A0">
        <w:rPr>
          <w:rFonts w:ascii="Simplified Arabic" w:eastAsia="Times New Roman" w:hAnsi="Simplified Arabic" w:cs="Simplified Arabic"/>
          <w:color w:val="000000"/>
          <w:sz w:val="28"/>
          <w:szCs w:val="28"/>
          <w:rtl/>
        </w:rPr>
        <w:t xml:space="preserve"> المفهوم الاصطلاحي للديمقراطية فقد أصبح يشمل معان أخرى أضيفت إليه كإعطاء الحرية للناس في تشريع القانون واختيار من ينفذه من خلال الانتخابات العامة التي تكفل المساواة للأفراد في المشاركة في الحياة السياسية حيث يكون الرأي للأغلبية.</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proofErr w:type="gramStart"/>
      <w:r w:rsidRPr="009A23A0">
        <w:rPr>
          <w:rFonts w:ascii="Simplified Arabic" w:eastAsia="Times New Roman" w:hAnsi="Simplified Arabic" w:cs="Simplified Arabic"/>
          <w:color w:val="000000"/>
          <w:sz w:val="28"/>
          <w:szCs w:val="28"/>
          <w:rtl/>
        </w:rPr>
        <w:lastRenderedPageBreak/>
        <w:t>ولا</w:t>
      </w:r>
      <w:proofErr w:type="gramEnd"/>
      <w:r w:rsidRPr="009A23A0">
        <w:rPr>
          <w:rFonts w:ascii="Simplified Arabic" w:eastAsia="Times New Roman" w:hAnsi="Simplified Arabic" w:cs="Simplified Arabic"/>
          <w:color w:val="000000"/>
          <w:sz w:val="28"/>
          <w:szCs w:val="28"/>
          <w:rtl/>
        </w:rPr>
        <w:t xml:space="preserve"> شك أن الحرية والمساواة مفاهيم تتوق إليها النفس الإنسانية التي بطبيعتها ترفض العبودية والظلم، ولذا نجد التغني بالديمقراطية واعتبارها الحكم المنشود لكل شعب مضطهد مظلوم تنطلق من هذين الشعارين اللذين ترفعهما.</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proofErr w:type="gramStart"/>
      <w:r w:rsidRPr="009A23A0">
        <w:rPr>
          <w:rFonts w:ascii="Simplified Arabic" w:eastAsia="Times New Roman" w:hAnsi="Simplified Arabic" w:cs="Simplified Arabic"/>
          <w:color w:val="000000"/>
          <w:sz w:val="28"/>
          <w:szCs w:val="28"/>
          <w:rtl/>
        </w:rPr>
        <w:t>إذن</w:t>
      </w:r>
      <w:proofErr w:type="gramEnd"/>
      <w:r w:rsidRPr="009A23A0">
        <w:rPr>
          <w:rFonts w:ascii="Simplified Arabic" w:eastAsia="Times New Roman" w:hAnsi="Simplified Arabic" w:cs="Simplified Arabic"/>
          <w:color w:val="000000"/>
          <w:sz w:val="28"/>
          <w:szCs w:val="28"/>
          <w:rtl/>
        </w:rPr>
        <w:t xml:space="preserve"> فالديمقراطية تعتبر منهجاً في الحكم يرمي إلى وضع حد لثنائية الحاكم والمحكوم التي سادت تاريخ أوروبا القديم والوسيط، واقترنت بانتشار الحكم الفردي وسيطرة الكنيسة وغياب القانون.</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ويهدف هذا المنهج إلى استبدال هذا الوضع القديم بآخر جديد هو وضع الدولة الحديثة التي يحكمها القانون باعتبارها معبرّاً عن إرادة الشعب وملزماً للرئيس والمرؤوس معا.</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proofErr w:type="gramStart"/>
      <w:r w:rsidRPr="009A23A0">
        <w:rPr>
          <w:rFonts w:ascii="Simplified Arabic" w:eastAsia="Times New Roman" w:hAnsi="Simplified Arabic" w:cs="Simplified Arabic"/>
          <w:color w:val="000000"/>
          <w:sz w:val="28"/>
          <w:szCs w:val="28"/>
          <w:rtl/>
        </w:rPr>
        <w:t>ولبلوغ</w:t>
      </w:r>
      <w:proofErr w:type="gramEnd"/>
      <w:r w:rsidRPr="009A23A0">
        <w:rPr>
          <w:rFonts w:ascii="Simplified Arabic" w:eastAsia="Times New Roman" w:hAnsi="Simplified Arabic" w:cs="Simplified Arabic"/>
          <w:color w:val="000000"/>
          <w:sz w:val="28"/>
          <w:szCs w:val="28"/>
          <w:rtl/>
        </w:rPr>
        <w:t xml:space="preserve"> هذا الهدف يعتمد المنهج الديمقراطي على جملة من المبادئ الأساسية التي تتولد عنها آليات وأجهزة دستورية تختلف صيغتها التفصيلية من نظام إلى آخر، ويمكن إجمالها فيما يلي:</w:t>
      </w:r>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9A23A0">
        <w:rPr>
          <w:rFonts w:ascii="Times New Roman" w:eastAsia="Times New Roman" w:hAnsi="Times New Roman" w:cs="Times New Roman"/>
          <w:color w:val="000000"/>
          <w:sz w:val="28"/>
          <w:szCs w:val="28"/>
          <w:rtl/>
        </w:rPr>
        <w:t>1.</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 xml:space="preserve">الشعب صاحب السيادة ومصدر السلطات </w:t>
      </w:r>
      <w:proofErr w:type="gramStart"/>
      <w:r w:rsidRPr="009A23A0">
        <w:rPr>
          <w:rFonts w:ascii="Simplified Arabic" w:eastAsia="Times New Roman" w:hAnsi="Simplified Arabic" w:cs="Simplified Arabic"/>
          <w:color w:val="000000"/>
          <w:sz w:val="28"/>
          <w:szCs w:val="28"/>
          <w:rtl/>
        </w:rPr>
        <w:t>والشرعية</w:t>
      </w:r>
      <w:proofErr w:type="gramEnd"/>
      <w:r w:rsidRPr="009A23A0">
        <w:rPr>
          <w:rFonts w:ascii="Simplified Arabic" w:eastAsia="Times New Roman" w:hAnsi="Simplified Arabic" w:cs="Simplified Arabic"/>
          <w:color w:val="000000"/>
          <w:sz w:val="28"/>
          <w:szCs w:val="28"/>
          <w:rtl/>
        </w:rPr>
        <w:t>.</w:t>
      </w:r>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9A23A0">
        <w:rPr>
          <w:rFonts w:ascii="Times New Roman" w:eastAsia="Times New Roman" w:hAnsi="Times New Roman" w:cs="Times New Roman"/>
          <w:color w:val="000000"/>
          <w:sz w:val="28"/>
          <w:szCs w:val="28"/>
          <w:rtl/>
        </w:rPr>
        <w:t>2.</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انبثاق السلطات بواسطة الانتخابات</w:t>
      </w:r>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9A23A0">
        <w:rPr>
          <w:rFonts w:ascii="Times New Roman" w:eastAsia="Times New Roman" w:hAnsi="Times New Roman" w:cs="Times New Roman"/>
          <w:color w:val="000000"/>
          <w:sz w:val="28"/>
          <w:szCs w:val="28"/>
          <w:rtl/>
        </w:rPr>
        <w:t>3.</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 xml:space="preserve">الإقرار للأغلبية بأن </w:t>
      </w:r>
      <w:proofErr w:type="gramStart"/>
      <w:r w:rsidRPr="009A23A0">
        <w:rPr>
          <w:rFonts w:ascii="Simplified Arabic" w:eastAsia="Times New Roman" w:hAnsi="Simplified Arabic" w:cs="Simplified Arabic"/>
          <w:color w:val="000000"/>
          <w:sz w:val="28"/>
          <w:szCs w:val="28"/>
          <w:rtl/>
        </w:rPr>
        <w:t>تحكم</w:t>
      </w:r>
      <w:proofErr w:type="gramEnd"/>
      <w:r w:rsidRPr="009A23A0">
        <w:rPr>
          <w:rFonts w:ascii="Simplified Arabic" w:eastAsia="Times New Roman" w:hAnsi="Simplified Arabic" w:cs="Simplified Arabic"/>
          <w:color w:val="000000"/>
          <w:sz w:val="28"/>
          <w:szCs w:val="28"/>
          <w:rtl/>
        </w:rPr>
        <w:t xml:space="preserve"> وللأقلية بأن تعارض</w:t>
      </w:r>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9A23A0">
        <w:rPr>
          <w:rFonts w:ascii="Times New Roman" w:eastAsia="Times New Roman" w:hAnsi="Times New Roman" w:cs="Times New Roman"/>
          <w:color w:val="000000"/>
          <w:sz w:val="28"/>
          <w:szCs w:val="28"/>
          <w:rtl/>
        </w:rPr>
        <w:t>4.</w:t>
      </w:r>
      <w:r w:rsidRPr="009A23A0">
        <w:rPr>
          <w:rFonts w:ascii="Times New Roman" w:eastAsia="Times New Roman" w:hAnsi="Times New Roman" w:cs="Times New Roman"/>
          <w:color w:val="000000"/>
          <w:sz w:val="14"/>
          <w:szCs w:val="14"/>
          <w:rtl/>
        </w:rPr>
        <w:t>     </w:t>
      </w:r>
      <w:proofErr w:type="gramStart"/>
      <w:r w:rsidRPr="009A23A0">
        <w:rPr>
          <w:rFonts w:ascii="Simplified Arabic" w:eastAsia="Times New Roman" w:hAnsi="Simplified Arabic" w:cs="Simplified Arabic"/>
          <w:color w:val="000000"/>
          <w:sz w:val="28"/>
          <w:szCs w:val="28"/>
          <w:rtl/>
        </w:rPr>
        <w:t>التعددية</w:t>
      </w:r>
      <w:proofErr w:type="gramEnd"/>
      <w:r w:rsidRPr="009A23A0">
        <w:rPr>
          <w:rFonts w:ascii="Simplified Arabic" w:eastAsia="Times New Roman" w:hAnsi="Simplified Arabic" w:cs="Simplified Arabic"/>
          <w:color w:val="000000"/>
          <w:sz w:val="28"/>
          <w:szCs w:val="28"/>
          <w:rtl/>
        </w:rPr>
        <w:t xml:space="preserve"> الحزبية</w:t>
      </w:r>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9A23A0">
        <w:rPr>
          <w:rFonts w:ascii="Times New Roman" w:eastAsia="Times New Roman" w:hAnsi="Times New Roman" w:cs="Times New Roman"/>
          <w:color w:val="000000"/>
          <w:sz w:val="28"/>
          <w:szCs w:val="28"/>
          <w:rtl/>
        </w:rPr>
        <w:t>5.</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التداول السلمي على السلطة</w:t>
      </w:r>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9A23A0">
        <w:rPr>
          <w:rFonts w:ascii="Times New Roman" w:eastAsia="Times New Roman" w:hAnsi="Times New Roman" w:cs="Times New Roman"/>
          <w:color w:val="000000"/>
          <w:sz w:val="28"/>
          <w:szCs w:val="28"/>
          <w:rtl/>
        </w:rPr>
        <w:t>6.</w:t>
      </w:r>
      <w:r w:rsidRPr="009A23A0">
        <w:rPr>
          <w:rFonts w:ascii="Times New Roman" w:eastAsia="Times New Roman" w:hAnsi="Times New Roman" w:cs="Times New Roman"/>
          <w:color w:val="000000"/>
          <w:sz w:val="14"/>
          <w:szCs w:val="14"/>
          <w:rtl/>
        </w:rPr>
        <w:t>     </w:t>
      </w:r>
      <w:proofErr w:type="gramStart"/>
      <w:r w:rsidRPr="009A23A0">
        <w:rPr>
          <w:rFonts w:ascii="Simplified Arabic" w:eastAsia="Times New Roman" w:hAnsi="Simplified Arabic" w:cs="Simplified Arabic"/>
          <w:color w:val="000000"/>
          <w:sz w:val="28"/>
          <w:szCs w:val="28"/>
          <w:rtl/>
        </w:rPr>
        <w:t>مراقبة</w:t>
      </w:r>
      <w:proofErr w:type="gramEnd"/>
      <w:r w:rsidRPr="009A23A0">
        <w:rPr>
          <w:rFonts w:ascii="Simplified Arabic" w:eastAsia="Times New Roman" w:hAnsi="Simplified Arabic" w:cs="Simplified Arabic"/>
          <w:color w:val="000000"/>
          <w:sz w:val="28"/>
          <w:szCs w:val="28"/>
          <w:rtl/>
        </w:rPr>
        <w:t xml:space="preserve"> الحكام وممارسة التأثير عليهم</w:t>
      </w:r>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9A23A0">
        <w:rPr>
          <w:rFonts w:ascii="Times New Roman" w:eastAsia="Times New Roman" w:hAnsi="Times New Roman" w:cs="Times New Roman"/>
          <w:color w:val="000000"/>
          <w:sz w:val="28"/>
          <w:szCs w:val="28"/>
          <w:rtl/>
        </w:rPr>
        <w:t>7.</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فصل السلطات</w:t>
      </w:r>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9A23A0">
        <w:rPr>
          <w:rFonts w:ascii="Times New Roman" w:eastAsia="Times New Roman" w:hAnsi="Times New Roman" w:cs="Times New Roman"/>
          <w:color w:val="000000"/>
          <w:sz w:val="28"/>
          <w:szCs w:val="28"/>
          <w:rtl/>
        </w:rPr>
        <w:t>8.</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 xml:space="preserve">ضمان حريات المعتقد </w:t>
      </w:r>
      <w:proofErr w:type="gramStart"/>
      <w:r w:rsidRPr="009A23A0">
        <w:rPr>
          <w:rFonts w:ascii="Simplified Arabic" w:eastAsia="Times New Roman" w:hAnsi="Simplified Arabic" w:cs="Simplified Arabic"/>
          <w:color w:val="000000"/>
          <w:sz w:val="28"/>
          <w:szCs w:val="28"/>
          <w:rtl/>
        </w:rPr>
        <w:t>والتعبير</w:t>
      </w:r>
      <w:proofErr w:type="gramEnd"/>
      <w:r w:rsidRPr="009A23A0">
        <w:rPr>
          <w:rFonts w:ascii="Simplified Arabic" w:eastAsia="Times New Roman" w:hAnsi="Simplified Arabic" w:cs="Simplified Arabic"/>
          <w:color w:val="000000"/>
          <w:sz w:val="28"/>
          <w:szCs w:val="28"/>
          <w:rtl/>
        </w:rPr>
        <w:t xml:space="preserve"> والعمل النقابي</w:t>
      </w:r>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9A23A0">
        <w:rPr>
          <w:rFonts w:ascii="Times New Roman" w:eastAsia="Times New Roman" w:hAnsi="Times New Roman" w:cs="Times New Roman"/>
          <w:color w:val="000000"/>
          <w:sz w:val="28"/>
          <w:szCs w:val="28"/>
          <w:rtl/>
        </w:rPr>
        <w:t>9.</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حفظ مصالح الضعفاء والأقليات</w:t>
      </w:r>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9A23A0">
        <w:rPr>
          <w:rFonts w:ascii="Times New Roman" w:eastAsia="Times New Roman" w:hAnsi="Times New Roman" w:cs="Times New Roman"/>
          <w:color w:val="000000"/>
          <w:sz w:val="28"/>
          <w:szCs w:val="28"/>
          <w:rtl/>
        </w:rPr>
        <w:t>10.</w:t>
      </w:r>
      <w:proofErr w:type="gramStart"/>
      <w:r w:rsidRPr="009A23A0">
        <w:rPr>
          <w:rFonts w:ascii="Simplified Arabic" w:eastAsia="Times New Roman" w:hAnsi="Simplified Arabic" w:cs="Simplified Arabic"/>
          <w:color w:val="000000"/>
          <w:sz w:val="28"/>
          <w:szCs w:val="28"/>
          <w:rtl/>
        </w:rPr>
        <w:t>احترام</w:t>
      </w:r>
      <w:proofErr w:type="gramEnd"/>
      <w:r w:rsidRPr="009A23A0">
        <w:rPr>
          <w:rFonts w:ascii="Simplified Arabic" w:eastAsia="Times New Roman" w:hAnsi="Simplified Arabic" w:cs="Simplified Arabic"/>
          <w:color w:val="000000"/>
          <w:sz w:val="28"/>
          <w:szCs w:val="28"/>
          <w:rtl/>
        </w:rPr>
        <w:t xml:space="preserve"> حقوق الإنسان</w:t>
      </w:r>
    </w:p>
    <w:p w:rsidR="009A23A0" w:rsidRPr="009A23A0" w:rsidRDefault="009A23A0" w:rsidP="009A23A0">
      <w:pPr>
        <w:shd w:val="clear" w:color="auto" w:fill="FFFFFF"/>
        <w:bidi/>
        <w:spacing w:after="0" w:line="240" w:lineRule="auto"/>
        <w:ind w:left="36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 </w:t>
      </w:r>
    </w:p>
    <w:p w:rsidR="009A23A0" w:rsidRPr="009A23A0" w:rsidRDefault="009A23A0" w:rsidP="009A23A0">
      <w:pPr>
        <w:shd w:val="clear" w:color="auto" w:fill="FFFFFF"/>
        <w:bidi/>
        <w:spacing w:after="0" w:line="240" w:lineRule="auto"/>
        <w:ind w:left="36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 xml:space="preserve">مقارنة عامة لبعض المفاهيم بين الديمقراطية </w:t>
      </w:r>
      <w:proofErr w:type="gramStart"/>
      <w:r w:rsidRPr="009A23A0">
        <w:rPr>
          <w:rFonts w:ascii="Simplified Arabic" w:eastAsia="Times New Roman" w:hAnsi="Simplified Arabic" w:cs="Simplified Arabic"/>
          <w:color w:val="000000"/>
          <w:sz w:val="28"/>
          <w:szCs w:val="28"/>
          <w:rtl/>
        </w:rPr>
        <w:t>والإسلام</w:t>
      </w:r>
      <w:proofErr w:type="gramEnd"/>
    </w:p>
    <w:p w:rsidR="009A23A0" w:rsidRPr="009A23A0" w:rsidRDefault="009A23A0" w:rsidP="009A23A0">
      <w:pPr>
        <w:shd w:val="clear" w:color="auto" w:fill="FFFFFF"/>
        <w:bidi/>
        <w:spacing w:after="0" w:line="240" w:lineRule="auto"/>
        <w:ind w:left="360"/>
        <w:jc w:val="both"/>
        <w:rPr>
          <w:rFonts w:ascii="Times New Roman" w:eastAsia="Times New Roman" w:hAnsi="Times New Roman" w:cs="Times New Roman"/>
          <w:color w:val="000000"/>
          <w:sz w:val="27"/>
          <w:szCs w:val="27"/>
          <w:rtl/>
        </w:rPr>
      </w:pPr>
      <w:proofErr w:type="gramStart"/>
      <w:r w:rsidRPr="009A23A0">
        <w:rPr>
          <w:rFonts w:ascii="Simplified Arabic" w:eastAsia="Times New Roman" w:hAnsi="Simplified Arabic" w:cs="Simplified Arabic"/>
          <w:b/>
          <w:bCs/>
          <w:color w:val="000000"/>
          <w:sz w:val="28"/>
          <w:szCs w:val="28"/>
          <w:rtl/>
        </w:rPr>
        <w:t>مصدر</w:t>
      </w:r>
      <w:proofErr w:type="gramEnd"/>
      <w:r w:rsidRPr="009A23A0">
        <w:rPr>
          <w:rFonts w:ascii="Simplified Arabic" w:eastAsia="Times New Roman" w:hAnsi="Simplified Arabic" w:cs="Simplified Arabic"/>
          <w:b/>
          <w:bCs/>
          <w:color w:val="000000"/>
          <w:sz w:val="28"/>
          <w:szCs w:val="28"/>
          <w:rtl/>
        </w:rPr>
        <w:t xml:space="preserve"> التشريع</w:t>
      </w:r>
    </w:p>
    <w:p w:rsidR="009A23A0" w:rsidRPr="009A23A0" w:rsidRDefault="009A23A0" w:rsidP="009A23A0">
      <w:pPr>
        <w:shd w:val="clear" w:color="auto" w:fill="FFFFFF"/>
        <w:bidi/>
        <w:spacing w:after="0" w:line="240" w:lineRule="auto"/>
        <w:ind w:left="36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 xml:space="preserve">يمتاز نظام الحكم في الإسلام بخصائص </w:t>
      </w:r>
      <w:proofErr w:type="gramStart"/>
      <w:r w:rsidRPr="009A23A0">
        <w:rPr>
          <w:rFonts w:ascii="Simplified Arabic" w:eastAsia="Times New Roman" w:hAnsi="Simplified Arabic" w:cs="Simplified Arabic"/>
          <w:color w:val="000000"/>
          <w:sz w:val="28"/>
          <w:szCs w:val="28"/>
          <w:rtl/>
        </w:rPr>
        <w:t>أهمها</w:t>
      </w:r>
      <w:proofErr w:type="gramEnd"/>
      <w:r w:rsidRPr="009A23A0">
        <w:rPr>
          <w:rFonts w:ascii="Simplified Arabic" w:eastAsia="Times New Roman" w:hAnsi="Simplified Arabic" w:cs="Simplified Arabic"/>
          <w:color w:val="000000"/>
          <w:sz w:val="28"/>
          <w:szCs w:val="28"/>
          <w:rtl/>
        </w:rPr>
        <w:t>:</w:t>
      </w:r>
    </w:p>
    <w:p w:rsidR="009A23A0" w:rsidRPr="009A23A0" w:rsidRDefault="009A23A0" w:rsidP="009A23A0">
      <w:pPr>
        <w:shd w:val="clear" w:color="auto" w:fill="FFFFFF"/>
        <w:bidi/>
        <w:spacing w:after="0" w:line="240" w:lineRule="auto"/>
        <w:ind w:left="750" w:hanging="390"/>
        <w:jc w:val="both"/>
        <w:rPr>
          <w:rFonts w:ascii="Times New Roman" w:eastAsia="Times New Roman" w:hAnsi="Times New Roman" w:cs="Times New Roman"/>
          <w:color w:val="000000"/>
          <w:sz w:val="27"/>
          <w:szCs w:val="27"/>
          <w:rtl/>
        </w:rPr>
      </w:pPr>
      <w:r w:rsidRPr="009A23A0">
        <w:rPr>
          <w:rFonts w:ascii="Times New Roman" w:eastAsia="Times New Roman" w:hAnsi="Times New Roman" w:cs="Times New Roman"/>
          <w:color w:val="000000"/>
          <w:sz w:val="28"/>
          <w:szCs w:val="28"/>
          <w:rtl/>
        </w:rPr>
        <w:t>1-</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الحاكمية لله</w:t>
      </w:r>
    </w:p>
    <w:p w:rsidR="009A23A0" w:rsidRPr="009A23A0" w:rsidRDefault="009A23A0" w:rsidP="009A23A0">
      <w:pPr>
        <w:shd w:val="clear" w:color="auto" w:fill="FFFFFF"/>
        <w:bidi/>
        <w:spacing w:after="0" w:line="240" w:lineRule="auto"/>
        <w:ind w:left="750" w:hanging="390"/>
        <w:jc w:val="both"/>
        <w:rPr>
          <w:rFonts w:ascii="Times New Roman" w:eastAsia="Times New Roman" w:hAnsi="Times New Roman" w:cs="Times New Roman"/>
          <w:color w:val="000000"/>
          <w:sz w:val="27"/>
          <w:szCs w:val="27"/>
          <w:rtl/>
        </w:rPr>
      </w:pPr>
      <w:r w:rsidRPr="009A23A0">
        <w:rPr>
          <w:rFonts w:ascii="Times New Roman" w:eastAsia="Times New Roman" w:hAnsi="Times New Roman" w:cs="Times New Roman"/>
          <w:color w:val="000000"/>
          <w:sz w:val="28"/>
          <w:szCs w:val="28"/>
          <w:rtl/>
        </w:rPr>
        <w:t>2-</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السيادة للأمة</w:t>
      </w:r>
    </w:p>
    <w:p w:rsidR="009A23A0" w:rsidRPr="009A23A0" w:rsidRDefault="009A23A0" w:rsidP="009A23A0">
      <w:pPr>
        <w:shd w:val="clear" w:color="auto" w:fill="FFFFFF"/>
        <w:bidi/>
        <w:spacing w:after="0" w:line="240" w:lineRule="auto"/>
        <w:ind w:left="750" w:hanging="390"/>
        <w:jc w:val="both"/>
        <w:rPr>
          <w:rFonts w:ascii="Times New Roman" w:eastAsia="Times New Roman" w:hAnsi="Times New Roman" w:cs="Times New Roman"/>
          <w:color w:val="000000"/>
          <w:sz w:val="27"/>
          <w:szCs w:val="27"/>
          <w:rtl/>
        </w:rPr>
      </w:pPr>
      <w:r w:rsidRPr="009A23A0">
        <w:rPr>
          <w:rFonts w:ascii="Times New Roman" w:eastAsia="Times New Roman" w:hAnsi="Times New Roman" w:cs="Times New Roman"/>
          <w:color w:val="000000"/>
          <w:sz w:val="28"/>
          <w:szCs w:val="28"/>
          <w:rtl/>
        </w:rPr>
        <w:t>3-</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 xml:space="preserve">الدولة الإسلامية واحدة في المبادئ، متعددة في الأشكال حسب الزمان </w:t>
      </w:r>
      <w:proofErr w:type="gramStart"/>
      <w:r w:rsidRPr="009A23A0">
        <w:rPr>
          <w:rFonts w:ascii="Simplified Arabic" w:eastAsia="Times New Roman" w:hAnsi="Simplified Arabic" w:cs="Simplified Arabic"/>
          <w:color w:val="000000"/>
          <w:sz w:val="28"/>
          <w:szCs w:val="28"/>
          <w:rtl/>
        </w:rPr>
        <w:t>والمكان</w:t>
      </w:r>
      <w:proofErr w:type="gramEnd"/>
      <w:r w:rsidRPr="009A23A0">
        <w:rPr>
          <w:rFonts w:ascii="Simplified Arabic" w:eastAsia="Times New Roman" w:hAnsi="Simplified Arabic" w:cs="Simplified Arabic"/>
          <w:color w:val="000000"/>
          <w:sz w:val="28"/>
          <w:szCs w:val="28"/>
          <w:rtl/>
        </w:rPr>
        <w:t>.</w:t>
      </w:r>
    </w:p>
    <w:p w:rsidR="009A23A0" w:rsidRPr="009A23A0" w:rsidRDefault="009A23A0" w:rsidP="009A23A0">
      <w:pPr>
        <w:shd w:val="clear" w:color="auto" w:fill="FFFFFF"/>
        <w:bidi/>
        <w:spacing w:after="0" w:line="240" w:lineRule="auto"/>
        <w:ind w:left="36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 </w:t>
      </w:r>
    </w:p>
    <w:p w:rsidR="009A23A0" w:rsidRPr="009A23A0" w:rsidRDefault="009A23A0" w:rsidP="009A23A0">
      <w:pPr>
        <w:shd w:val="clear" w:color="auto" w:fill="FFFFFF"/>
        <w:bidi/>
        <w:spacing w:after="0" w:line="240" w:lineRule="auto"/>
        <w:ind w:left="1620" w:hanging="1260"/>
        <w:jc w:val="both"/>
        <w:rPr>
          <w:rFonts w:ascii="Times New Roman" w:eastAsia="Times New Roman" w:hAnsi="Times New Roman" w:cs="Times New Roman"/>
          <w:color w:val="000000"/>
          <w:sz w:val="27"/>
          <w:szCs w:val="27"/>
          <w:rtl/>
        </w:rPr>
      </w:pPr>
      <w:proofErr w:type="gramStart"/>
      <w:r w:rsidRPr="009A23A0">
        <w:rPr>
          <w:rFonts w:ascii="Wingdings" w:eastAsia="Times New Roman" w:hAnsi="Wingdings" w:cs="Times New Roman"/>
          <w:color w:val="000000"/>
          <w:sz w:val="28"/>
          <w:szCs w:val="28"/>
        </w:rPr>
        <w:lastRenderedPageBreak/>
        <w:t></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b/>
          <w:bCs/>
          <w:color w:val="000000"/>
          <w:sz w:val="28"/>
          <w:szCs w:val="28"/>
          <w:rtl/>
        </w:rPr>
        <w:t>الحاكمية لله؛ </w:t>
      </w:r>
      <w:r w:rsidRPr="009A23A0">
        <w:rPr>
          <w:rFonts w:ascii="Simplified Arabic" w:eastAsia="Times New Roman" w:hAnsi="Simplified Arabic" w:cs="Simplified Arabic"/>
          <w:color w:val="000000"/>
          <w:sz w:val="28"/>
          <w:szCs w:val="28"/>
          <w:rtl/>
        </w:rPr>
        <w:t>تعني أن مصدر التشريع هو الله سبحانه وتعالى وحده وأن الرسول صلى الله عليه وسلم مبلغ عن الله تعالى بالوحي.</w:t>
      </w:r>
      <w:proofErr w:type="gramEnd"/>
    </w:p>
    <w:p w:rsidR="009A23A0" w:rsidRPr="009A23A0" w:rsidRDefault="009A23A0" w:rsidP="009A23A0">
      <w:pPr>
        <w:shd w:val="clear" w:color="auto" w:fill="FFFFFF"/>
        <w:bidi/>
        <w:spacing w:after="0" w:line="240" w:lineRule="auto"/>
        <w:ind w:left="1080" w:hanging="720"/>
        <w:jc w:val="both"/>
        <w:rPr>
          <w:rFonts w:ascii="Times New Roman" w:eastAsia="Times New Roman" w:hAnsi="Times New Roman" w:cs="Times New Roman"/>
          <w:color w:val="000000"/>
          <w:sz w:val="27"/>
          <w:szCs w:val="27"/>
          <w:rtl/>
        </w:rPr>
      </w:pPr>
      <w:proofErr w:type="gramStart"/>
      <w:r w:rsidRPr="009A23A0">
        <w:rPr>
          <w:rFonts w:ascii="Wingdings" w:eastAsia="Times New Roman" w:hAnsi="Wingdings" w:cs="Times New Roman"/>
          <w:color w:val="000000"/>
          <w:sz w:val="28"/>
          <w:szCs w:val="28"/>
        </w:rPr>
        <w:t></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الحاكم منفذ لأحكام الله تعالى في الأمة مجتهد في استنباط الأحكام الشرعية من مصادرها الأساسية.</w:t>
      </w:r>
      <w:proofErr w:type="gramEnd"/>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proofErr w:type="gramStart"/>
      <w:r w:rsidRPr="009A23A0">
        <w:rPr>
          <w:rFonts w:ascii="Wingdings" w:eastAsia="Times New Roman" w:hAnsi="Wingdings" w:cs="Times New Roman"/>
          <w:color w:val="000000"/>
          <w:sz w:val="28"/>
          <w:szCs w:val="28"/>
        </w:rPr>
        <w:t></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طاعة الحاكم واجبة ما لم يخالف نصاً صريحاً.</w:t>
      </w:r>
      <w:proofErr w:type="gramEnd"/>
    </w:p>
    <w:p w:rsidR="009A23A0" w:rsidRPr="009A23A0" w:rsidRDefault="009A23A0" w:rsidP="009A23A0">
      <w:pPr>
        <w:shd w:val="clear" w:color="auto" w:fill="FFFFFF"/>
        <w:bidi/>
        <w:spacing w:after="0" w:line="240" w:lineRule="auto"/>
        <w:ind w:left="1260" w:hanging="900"/>
        <w:jc w:val="both"/>
        <w:rPr>
          <w:rFonts w:ascii="Times New Roman" w:eastAsia="Times New Roman" w:hAnsi="Times New Roman" w:cs="Times New Roman"/>
          <w:color w:val="000000"/>
          <w:sz w:val="27"/>
          <w:szCs w:val="27"/>
          <w:rtl/>
        </w:rPr>
      </w:pPr>
      <w:r w:rsidRPr="009A23A0">
        <w:rPr>
          <w:rFonts w:ascii="Wingdings" w:eastAsia="Times New Roman" w:hAnsi="Wingdings" w:cs="Times New Roman"/>
          <w:color w:val="000000"/>
          <w:sz w:val="28"/>
          <w:szCs w:val="28"/>
        </w:rPr>
        <w:t></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 xml:space="preserve">قال تعالى: </w:t>
      </w:r>
      <w:proofErr w:type="gramStart"/>
      <w:r w:rsidRPr="009A23A0">
        <w:rPr>
          <w:rFonts w:ascii="Simplified Arabic" w:eastAsia="Times New Roman" w:hAnsi="Simplified Arabic" w:cs="Simplified Arabic"/>
          <w:color w:val="000000"/>
          <w:sz w:val="28"/>
          <w:szCs w:val="28"/>
          <w:rtl/>
        </w:rPr>
        <w:t>( أيا</w:t>
      </w:r>
      <w:proofErr w:type="gramEnd"/>
      <w:r w:rsidRPr="009A23A0">
        <w:rPr>
          <w:rFonts w:ascii="Simplified Arabic" w:eastAsia="Times New Roman" w:hAnsi="Simplified Arabic" w:cs="Simplified Arabic"/>
          <w:color w:val="000000"/>
          <w:sz w:val="28"/>
          <w:szCs w:val="28"/>
          <w:rtl/>
        </w:rPr>
        <w:t xml:space="preserve">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p>
    <w:p w:rsidR="009A23A0" w:rsidRPr="009A23A0" w:rsidRDefault="009A23A0" w:rsidP="009A23A0">
      <w:pPr>
        <w:shd w:val="clear" w:color="auto" w:fill="FFFFFF"/>
        <w:bidi/>
        <w:spacing w:after="0" w:line="240" w:lineRule="auto"/>
        <w:ind w:left="1260" w:hanging="900"/>
        <w:jc w:val="both"/>
        <w:rPr>
          <w:rFonts w:ascii="Times New Roman" w:eastAsia="Times New Roman" w:hAnsi="Times New Roman" w:cs="Times New Roman"/>
          <w:color w:val="000000"/>
          <w:sz w:val="27"/>
          <w:szCs w:val="27"/>
          <w:rtl/>
        </w:rPr>
      </w:pPr>
      <w:proofErr w:type="gramStart"/>
      <w:r w:rsidRPr="009A23A0">
        <w:rPr>
          <w:rFonts w:ascii="Simplified Arabic" w:eastAsia="Times New Roman" w:hAnsi="Simplified Arabic" w:cs="Simplified Arabic"/>
          <w:color w:val="000000"/>
          <w:sz w:val="28"/>
          <w:szCs w:val="28"/>
          <w:rtl/>
        </w:rPr>
        <w:t>وقال</w:t>
      </w:r>
      <w:proofErr w:type="gramEnd"/>
      <w:r w:rsidRPr="009A23A0">
        <w:rPr>
          <w:rFonts w:ascii="Simplified Arabic" w:eastAsia="Times New Roman" w:hAnsi="Simplified Arabic" w:cs="Simplified Arabic"/>
          <w:color w:val="000000"/>
          <w:sz w:val="28"/>
          <w:szCs w:val="28"/>
          <w:rtl/>
        </w:rPr>
        <w:t xml:space="preserve"> تعالى: ( وما كان لمؤمن ولا مؤمنة إذا قضى الله ورسوله أمراً أن يكون لهم الخيرة من أمرهم).</w:t>
      </w:r>
    </w:p>
    <w:p w:rsidR="009A23A0" w:rsidRPr="009A23A0" w:rsidRDefault="009A23A0" w:rsidP="009A23A0">
      <w:pPr>
        <w:shd w:val="clear" w:color="auto" w:fill="FFFFFF"/>
        <w:bidi/>
        <w:spacing w:after="0" w:line="240" w:lineRule="auto"/>
        <w:ind w:left="1260" w:hanging="90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وقال تعالى: (وأنزلنا إليك الكتاب بالحق مصدقاً لما بين يديه من الكتاب ومهيمناً عليه فاحكم بينهم بما أنزل الله ولا تتبع أهواءهم واحذرهم أن يفتنوك عن بعض ما أنزل الله اليك).</w:t>
      </w:r>
    </w:p>
    <w:p w:rsidR="009A23A0" w:rsidRPr="009A23A0" w:rsidRDefault="009A23A0" w:rsidP="009A23A0">
      <w:pPr>
        <w:shd w:val="clear" w:color="auto" w:fill="FFFFFF"/>
        <w:bidi/>
        <w:spacing w:after="0" w:line="240" w:lineRule="auto"/>
        <w:ind w:left="36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قال تعالى( فلا وربك لا يؤمنون حتى يحكموك فيما شجر بينهم)</w:t>
      </w:r>
    </w:p>
    <w:p w:rsidR="009A23A0" w:rsidRPr="009A23A0" w:rsidRDefault="009A23A0" w:rsidP="009A23A0">
      <w:pPr>
        <w:shd w:val="clear" w:color="auto" w:fill="FFFFFF"/>
        <w:bidi/>
        <w:spacing w:after="0" w:line="240" w:lineRule="auto"/>
        <w:ind w:left="36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 </w:t>
      </w:r>
    </w:p>
    <w:p w:rsidR="009A23A0" w:rsidRPr="009A23A0" w:rsidRDefault="009A23A0" w:rsidP="009A23A0">
      <w:pPr>
        <w:shd w:val="clear" w:color="auto" w:fill="FFFFFF"/>
        <w:bidi/>
        <w:spacing w:after="0" w:line="240" w:lineRule="auto"/>
        <w:ind w:left="360"/>
        <w:jc w:val="both"/>
        <w:rPr>
          <w:rFonts w:ascii="Times New Roman" w:eastAsia="Times New Roman" w:hAnsi="Times New Roman" w:cs="Times New Roman"/>
          <w:color w:val="000000"/>
          <w:sz w:val="27"/>
          <w:szCs w:val="27"/>
          <w:rtl/>
        </w:rPr>
      </w:pPr>
      <w:proofErr w:type="gramStart"/>
      <w:r w:rsidRPr="009A23A0">
        <w:rPr>
          <w:rFonts w:ascii="Simplified Arabic" w:eastAsia="Times New Roman" w:hAnsi="Simplified Arabic" w:cs="Simplified Arabic"/>
          <w:b/>
          <w:bCs/>
          <w:color w:val="000000"/>
          <w:sz w:val="28"/>
          <w:szCs w:val="28"/>
          <w:rtl/>
        </w:rPr>
        <w:t>أما</w:t>
      </w:r>
      <w:proofErr w:type="gramEnd"/>
      <w:r w:rsidRPr="009A23A0">
        <w:rPr>
          <w:rFonts w:ascii="Simplified Arabic" w:eastAsia="Times New Roman" w:hAnsi="Simplified Arabic" w:cs="Simplified Arabic"/>
          <w:b/>
          <w:bCs/>
          <w:color w:val="000000"/>
          <w:sz w:val="28"/>
          <w:szCs w:val="28"/>
          <w:rtl/>
        </w:rPr>
        <w:t xml:space="preserve"> النظام الديمقراطي</w:t>
      </w:r>
      <w:r w:rsidRPr="009A23A0">
        <w:rPr>
          <w:rFonts w:ascii="Simplified Arabic" w:eastAsia="Times New Roman" w:hAnsi="Simplified Arabic" w:cs="Simplified Arabic"/>
          <w:color w:val="000000"/>
          <w:sz w:val="28"/>
          <w:szCs w:val="28"/>
          <w:rtl/>
        </w:rPr>
        <w:t>، فإن حق التشريع للشعب، فالدستور وسائر القوانين هي من صنع البشر ويمثل على أفضل تقدير وفي لحظات مثالية تحكم الأكثرية بالأقلية.</w:t>
      </w:r>
    </w:p>
    <w:p w:rsidR="009A23A0" w:rsidRPr="009A23A0" w:rsidRDefault="009A23A0" w:rsidP="009A23A0">
      <w:pPr>
        <w:shd w:val="clear" w:color="auto" w:fill="FFFFFF"/>
        <w:bidi/>
        <w:spacing w:after="0" w:line="240" w:lineRule="auto"/>
        <w:ind w:left="36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وشتان بين نظام وضعه خالق الإنسان والعالم بخفايا نفسه والقادر على وضع ما يصلها من القوانين التي توصل الإنسان إلى سعادته الحقيقية وبين نظام يستمد من الإنسان الذي هو في أفضل حالات نزاهته وتجرده عن اللذات عرضة للخطأ الذي يذهب ضحيته البشر.</w:t>
      </w:r>
    </w:p>
    <w:p w:rsidR="009A23A0" w:rsidRPr="009A23A0" w:rsidRDefault="009A23A0" w:rsidP="009A23A0">
      <w:pPr>
        <w:shd w:val="clear" w:color="auto" w:fill="FFFFFF"/>
        <w:bidi/>
        <w:spacing w:after="0" w:line="240" w:lineRule="auto"/>
        <w:ind w:left="36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 </w:t>
      </w:r>
    </w:p>
    <w:p w:rsidR="009A23A0" w:rsidRPr="009A23A0" w:rsidRDefault="009A23A0" w:rsidP="009A23A0">
      <w:pPr>
        <w:shd w:val="clear" w:color="auto" w:fill="FFFFFF"/>
        <w:bidi/>
        <w:spacing w:after="0" w:line="240" w:lineRule="auto"/>
        <w:ind w:left="360"/>
        <w:jc w:val="both"/>
        <w:rPr>
          <w:rFonts w:ascii="Times New Roman" w:eastAsia="Times New Roman" w:hAnsi="Times New Roman" w:cs="Times New Roman"/>
          <w:color w:val="000000"/>
          <w:sz w:val="27"/>
          <w:szCs w:val="27"/>
          <w:rtl/>
        </w:rPr>
      </w:pPr>
      <w:proofErr w:type="gramStart"/>
      <w:r w:rsidRPr="009A23A0">
        <w:rPr>
          <w:rFonts w:ascii="Simplified Arabic" w:eastAsia="Times New Roman" w:hAnsi="Simplified Arabic" w:cs="Simplified Arabic"/>
          <w:b/>
          <w:bCs/>
          <w:color w:val="000000"/>
          <w:sz w:val="30"/>
          <w:szCs w:val="30"/>
          <w:rtl/>
        </w:rPr>
        <w:t>اختيار</w:t>
      </w:r>
      <w:proofErr w:type="gramEnd"/>
      <w:r w:rsidRPr="009A23A0">
        <w:rPr>
          <w:rFonts w:ascii="Simplified Arabic" w:eastAsia="Times New Roman" w:hAnsi="Simplified Arabic" w:cs="Simplified Arabic"/>
          <w:b/>
          <w:bCs/>
          <w:color w:val="000000"/>
          <w:sz w:val="30"/>
          <w:szCs w:val="30"/>
          <w:rtl/>
        </w:rPr>
        <w:t xml:space="preserve"> الحاكم</w:t>
      </w:r>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9A23A0">
        <w:rPr>
          <w:rFonts w:ascii="Times New Roman" w:eastAsia="Times New Roman" w:hAnsi="Times New Roman" w:cs="Times New Roman"/>
          <w:color w:val="000000"/>
          <w:sz w:val="28"/>
          <w:szCs w:val="28"/>
          <w:rtl/>
        </w:rPr>
        <w:t>-</w:t>
      </w:r>
      <w:r w:rsidRPr="009A23A0">
        <w:rPr>
          <w:rFonts w:ascii="Times New Roman" w:eastAsia="Times New Roman" w:hAnsi="Times New Roman" w:cs="Times New Roman"/>
          <w:color w:val="000000"/>
          <w:sz w:val="14"/>
          <w:szCs w:val="14"/>
          <w:rtl/>
        </w:rPr>
        <w:t>       </w:t>
      </w:r>
      <w:proofErr w:type="gramStart"/>
      <w:r w:rsidRPr="009A23A0">
        <w:rPr>
          <w:rFonts w:ascii="Simplified Arabic" w:eastAsia="Times New Roman" w:hAnsi="Simplified Arabic" w:cs="Simplified Arabic"/>
          <w:color w:val="000000"/>
          <w:sz w:val="28"/>
          <w:szCs w:val="28"/>
          <w:rtl/>
        </w:rPr>
        <w:t>حق</w:t>
      </w:r>
      <w:proofErr w:type="gramEnd"/>
      <w:r w:rsidRPr="009A23A0">
        <w:rPr>
          <w:rFonts w:ascii="Simplified Arabic" w:eastAsia="Times New Roman" w:hAnsi="Simplified Arabic" w:cs="Simplified Arabic"/>
          <w:color w:val="000000"/>
          <w:sz w:val="28"/>
          <w:szCs w:val="28"/>
          <w:rtl/>
        </w:rPr>
        <w:t xml:space="preserve"> اختيار الحاكم هو للأمة بواسطة أهل الحل والعقد، فالحكم بالإسلام هو عقد عن تراض بين الأمة والحاكم.</w:t>
      </w:r>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9A23A0">
        <w:rPr>
          <w:rFonts w:ascii="Times New Roman" w:eastAsia="Times New Roman" w:hAnsi="Times New Roman" w:cs="Times New Roman"/>
          <w:color w:val="000000"/>
          <w:sz w:val="28"/>
          <w:szCs w:val="28"/>
          <w:rtl/>
        </w:rPr>
        <w:t>-</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 xml:space="preserve">البيعة تعني الطاعة </w:t>
      </w:r>
      <w:proofErr w:type="gramStart"/>
      <w:r w:rsidRPr="009A23A0">
        <w:rPr>
          <w:rFonts w:ascii="Simplified Arabic" w:eastAsia="Times New Roman" w:hAnsi="Simplified Arabic" w:cs="Simplified Arabic"/>
          <w:color w:val="000000"/>
          <w:sz w:val="28"/>
          <w:szCs w:val="28"/>
          <w:rtl/>
        </w:rPr>
        <w:t>والقبول</w:t>
      </w:r>
      <w:proofErr w:type="gramEnd"/>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9A23A0">
        <w:rPr>
          <w:rFonts w:ascii="Times New Roman" w:eastAsia="Times New Roman" w:hAnsi="Times New Roman" w:cs="Times New Roman"/>
          <w:color w:val="000000"/>
          <w:sz w:val="28"/>
          <w:szCs w:val="28"/>
          <w:rtl/>
        </w:rPr>
        <w:t>-</w:t>
      </w:r>
      <w:r w:rsidRPr="009A23A0">
        <w:rPr>
          <w:rFonts w:ascii="Times New Roman" w:eastAsia="Times New Roman" w:hAnsi="Times New Roman" w:cs="Times New Roman"/>
          <w:color w:val="000000"/>
          <w:sz w:val="14"/>
          <w:szCs w:val="14"/>
          <w:rtl/>
        </w:rPr>
        <w:t>       </w:t>
      </w:r>
      <w:proofErr w:type="gramStart"/>
      <w:r w:rsidRPr="009A23A0">
        <w:rPr>
          <w:rFonts w:ascii="Simplified Arabic" w:eastAsia="Times New Roman" w:hAnsi="Simplified Arabic" w:cs="Simplified Arabic"/>
          <w:color w:val="000000"/>
          <w:sz w:val="28"/>
          <w:szCs w:val="28"/>
          <w:rtl/>
        </w:rPr>
        <w:t>الحاكم</w:t>
      </w:r>
      <w:proofErr w:type="gramEnd"/>
      <w:r w:rsidRPr="009A23A0">
        <w:rPr>
          <w:rFonts w:ascii="Simplified Arabic" w:eastAsia="Times New Roman" w:hAnsi="Simplified Arabic" w:cs="Simplified Arabic"/>
          <w:color w:val="000000"/>
          <w:sz w:val="28"/>
          <w:szCs w:val="28"/>
          <w:rtl/>
        </w:rPr>
        <w:t xml:space="preserve"> مقيد بتبني الأحكام الشرعية المستنبطة استنباطاً صحيحاً من الأدلة الشرعية ومقيد بالحلال والحرام.</w:t>
      </w:r>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9A23A0">
        <w:rPr>
          <w:rFonts w:ascii="Times New Roman" w:eastAsia="Times New Roman" w:hAnsi="Times New Roman" w:cs="Times New Roman"/>
          <w:color w:val="000000"/>
          <w:sz w:val="28"/>
          <w:szCs w:val="28"/>
          <w:rtl/>
        </w:rPr>
        <w:t>-</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لا يخرج على الحاكم أو يعزل إلا إذا أظهر كفراً بواحاً.</w:t>
      </w:r>
    </w:p>
    <w:p w:rsidR="009A23A0" w:rsidRPr="009A23A0" w:rsidRDefault="009A23A0" w:rsidP="009A23A0">
      <w:pPr>
        <w:shd w:val="clear" w:color="auto" w:fill="FFFFFF"/>
        <w:bidi/>
        <w:spacing w:after="0" w:line="240" w:lineRule="auto"/>
        <w:ind w:left="36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lastRenderedPageBreak/>
        <w:t>عن عبادة بن الصامت قال: (بايعنا رسول الله صلى الله عليه وسلم على السمع والطاعة في المكره والمنشط، فبايعناه، فقال: فيما أخذ علينا أن بايعنا على السمع والطاعة في منشطنا ومكرهنا، وعسرنا ويسرنا، وأثرة علينا، وأن لا ننازع الأمر أهله إلا أن تروا كفراً بواحاً عندكم من الله فيه برهان).</w:t>
      </w:r>
    </w:p>
    <w:p w:rsidR="009A23A0" w:rsidRPr="009A23A0" w:rsidRDefault="009A23A0" w:rsidP="009A23A0">
      <w:pPr>
        <w:shd w:val="clear" w:color="auto" w:fill="FFFFFF"/>
        <w:bidi/>
        <w:spacing w:after="0" w:line="240" w:lineRule="auto"/>
        <w:ind w:left="36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 </w:t>
      </w:r>
    </w:p>
    <w:p w:rsidR="009A23A0" w:rsidRPr="009A23A0" w:rsidRDefault="009A23A0" w:rsidP="009A23A0">
      <w:pPr>
        <w:shd w:val="clear" w:color="auto" w:fill="FFFFFF"/>
        <w:bidi/>
        <w:spacing w:after="0" w:line="240" w:lineRule="auto"/>
        <w:ind w:left="36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b/>
          <w:bCs/>
          <w:color w:val="000000"/>
          <w:sz w:val="30"/>
          <w:szCs w:val="30"/>
          <w:rtl/>
        </w:rPr>
        <w:t>الشورى</w:t>
      </w:r>
    </w:p>
    <w:p w:rsidR="009A23A0" w:rsidRPr="009A23A0" w:rsidRDefault="009A23A0" w:rsidP="009A23A0">
      <w:pPr>
        <w:shd w:val="clear" w:color="auto" w:fill="FFFFFF"/>
        <w:bidi/>
        <w:spacing w:after="0" w:line="240" w:lineRule="auto"/>
        <w:ind w:left="1080" w:hanging="360"/>
        <w:jc w:val="both"/>
        <w:rPr>
          <w:rFonts w:ascii="Times New Roman" w:eastAsia="Times New Roman" w:hAnsi="Times New Roman" w:cs="Times New Roman"/>
          <w:color w:val="000000"/>
          <w:sz w:val="27"/>
          <w:szCs w:val="27"/>
          <w:rtl/>
        </w:rPr>
      </w:pPr>
      <w:proofErr w:type="gramStart"/>
      <w:r w:rsidRPr="009A23A0">
        <w:rPr>
          <w:rFonts w:ascii="Wingdings" w:eastAsia="Times New Roman" w:hAnsi="Wingdings" w:cs="Times New Roman"/>
          <w:color w:val="000000"/>
          <w:sz w:val="28"/>
          <w:szCs w:val="28"/>
        </w:rPr>
        <w:t></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الشورى ضرورة إنسانية في جميع المجالات الاجتماعية والاقتصادية والسياسية والعلاقات الفردية.</w:t>
      </w:r>
      <w:proofErr w:type="gramEnd"/>
    </w:p>
    <w:p w:rsidR="009A23A0" w:rsidRPr="009A23A0" w:rsidRDefault="009A23A0" w:rsidP="009A23A0">
      <w:pPr>
        <w:shd w:val="clear" w:color="auto" w:fill="FFFFFF"/>
        <w:bidi/>
        <w:spacing w:after="0" w:line="240" w:lineRule="auto"/>
        <w:ind w:left="108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 xml:space="preserve">قال عليه الصلاة </w:t>
      </w:r>
      <w:proofErr w:type="gramStart"/>
      <w:r w:rsidRPr="009A23A0">
        <w:rPr>
          <w:rFonts w:ascii="Simplified Arabic" w:eastAsia="Times New Roman" w:hAnsi="Simplified Arabic" w:cs="Simplified Arabic"/>
          <w:color w:val="000000"/>
          <w:sz w:val="28"/>
          <w:szCs w:val="28"/>
          <w:rtl/>
        </w:rPr>
        <w:t>والسلام</w:t>
      </w:r>
      <w:proofErr w:type="gramEnd"/>
      <w:r w:rsidRPr="009A23A0">
        <w:rPr>
          <w:rFonts w:ascii="Simplified Arabic" w:eastAsia="Times New Roman" w:hAnsi="Simplified Arabic" w:cs="Simplified Arabic"/>
          <w:color w:val="000000"/>
          <w:sz w:val="28"/>
          <w:szCs w:val="28"/>
          <w:rtl/>
        </w:rPr>
        <w:t xml:space="preserve"> (إذا استشار أحدكم أخاه فليشر عليه)</w:t>
      </w:r>
    </w:p>
    <w:p w:rsidR="009A23A0" w:rsidRPr="009A23A0" w:rsidRDefault="009A23A0" w:rsidP="009A23A0">
      <w:pPr>
        <w:shd w:val="clear" w:color="auto" w:fill="FFFFFF"/>
        <w:bidi/>
        <w:spacing w:after="0" w:line="240" w:lineRule="auto"/>
        <w:ind w:left="108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 xml:space="preserve">وهي في النظام السياسي في الإسلام من لوازم الإيمان بالله </w:t>
      </w:r>
      <w:proofErr w:type="gramStart"/>
      <w:r w:rsidRPr="009A23A0">
        <w:rPr>
          <w:rFonts w:ascii="Simplified Arabic" w:eastAsia="Times New Roman" w:hAnsi="Simplified Arabic" w:cs="Simplified Arabic"/>
          <w:color w:val="000000"/>
          <w:sz w:val="28"/>
          <w:szCs w:val="28"/>
          <w:rtl/>
        </w:rPr>
        <w:t>تعالى</w:t>
      </w:r>
      <w:proofErr w:type="gramEnd"/>
      <w:r w:rsidRPr="009A23A0">
        <w:rPr>
          <w:rFonts w:ascii="Simplified Arabic" w:eastAsia="Times New Roman" w:hAnsi="Simplified Arabic" w:cs="Simplified Arabic"/>
          <w:color w:val="000000"/>
          <w:sz w:val="28"/>
          <w:szCs w:val="28"/>
          <w:rtl/>
        </w:rPr>
        <w:t>.</w:t>
      </w:r>
    </w:p>
    <w:p w:rsidR="009A23A0" w:rsidRPr="009A23A0" w:rsidRDefault="009A23A0" w:rsidP="009A23A0">
      <w:pPr>
        <w:shd w:val="clear" w:color="auto" w:fill="FFFFFF"/>
        <w:bidi/>
        <w:spacing w:after="0" w:line="240" w:lineRule="auto"/>
        <w:ind w:left="108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 xml:space="preserve">قال </w:t>
      </w:r>
      <w:proofErr w:type="gramStart"/>
      <w:r w:rsidRPr="009A23A0">
        <w:rPr>
          <w:rFonts w:ascii="Simplified Arabic" w:eastAsia="Times New Roman" w:hAnsi="Simplified Arabic" w:cs="Simplified Arabic"/>
          <w:color w:val="000000"/>
          <w:sz w:val="28"/>
          <w:szCs w:val="28"/>
          <w:rtl/>
        </w:rPr>
        <w:t>تعالى</w:t>
      </w:r>
      <w:proofErr w:type="gramEnd"/>
      <w:r w:rsidRPr="009A23A0">
        <w:rPr>
          <w:rFonts w:ascii="Simplified Arabic" w:eastAsia="Times New Roman" w:hAnsi="Simplified Arabic" w:cs="Simplified Arabic"/>
          <w:color w:val="000000"/>
          <w:sz w:val="28"/>
          <w:szCs w:val="28"/>
          <w:rtl/>
        </w:rPr>
        <w:t xml:space="preserve"> ( والذين استجابوا لربهم وأقاموا الصلاة وأمرهم شورى بينهم ومما رزقناهم ينفقون).</w:t>
      </w:r>
    </w:p>
    <w:p w:rsidR="009A23A0" w:rsidRPr="009A23A0" w:rsidRDefault="009A23A0" w:rsidP="009A23A0">
      <w:pPr>
        <w:shd w:val="clear" w:color="auto" w:fill="FFFFFF"/>
        <w:bidi/>
        <w:spacing w:after="0" w:line="240" w:lineRule="auto"/>
        <w:ind w:left="1080" w:hanging="360"/>
        <w:jc w:val="both"/>
        <w:rPr>
          <w:rFonts w:ascii="Times New Roman" w:eastAsia="Times New Roman" w:hAnsi="Times New Roman" w:cs="Times New Roman"/>
          <w:color w:val="000000"/>
          <w:sz w:val="27"/>
          <w:szCs w:val="27"/>
          <w:rtl/>
        </w:rPr>
      </w:pPr>
      <w:proofErr w:type="gramStart"/>
      <w:r w:rsidRPr="009A23A0">
        <w:rPr>
          <w:rFonts w:ascii="Wingdings" w:eastAsia="Times New Roman" w:hAnsi="Wingdings" w:cs="Times New Roman"/>
          <w:color w:val="000000"/>
          <w:sz w:val="28"/>
          <w:szCs w:val="28"/>
        </w:rPr>
        <w:t></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النظام السياسي في الإسلام نظام شوري يرفض جميع أشكال الحكم الاستبدادي وكل الأنظمة السياسية الغوغائية والفوضوية.</w:t>
      </w:r>
      <w:proofErr w:type="gramEnd"/>
    </w:p>
    <w:p w:rsidR="009A23A0" w:rsidRPr="009A23A0" w:rsidRDefault="009A23A0" w:rsidP="009A23A0">
      <w:pPr>
        <w:shd w:val="clear" w:color="auto" w:fill="FFFFFF"/>
        <w:bidi/>
        <w:spacing w:after="0" w:line="240" w:lineRule="auto"/>
        <w:ind w:left="1080" w:hanging="360"/>
        <w:jc w:val="both"/>
        <w:rPr>
          <w:rFonts w:ascii="Times New Roman" w:eastAsia="Times New Roman" w:hAnsi="Times New Roman" w:cs="Times New Roman"/>
          <w:color w:val="000000"/>
          <w:sz w:val="27"/>
          <w:szCs w:val="27"/>
          <w:rtl/>
        </w:rPr>
      </w:pPr>
      <w:proofErr w:type="gramStart"/>
      <w:r w:rsidRPr="009A23A0">
        <w:rPr>
          <w:rFonts w:ascii="Wingdings" w:eastAsia="Times New Roman" w:hAnsi="Wingdings" w:cs="Times New Roman"/>
          <w:color w:val="000000"/>
          <w:sz w:val="28"/>
          <w:szCs w:val="28"/>
        </w:rPr>
        <w:t></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قال تعالى (فبما رحمة من الله لنت لهم ولو كنت فظاً غليظ القلب لانفضوا من حولك فاعف عنهم واستغفر لهم وشاورهم في الأمر فإذا عزمت فتوكل على الله، إن الله يحب المتوكلين).</w:t>
      </w:r>
      <w:proofErr w:type="gramEnd"/>
    </w:p>
    <w:p w:rsidR="009A23A0" w:rsidRPr="009A23A0" w:rsidRDefault="009A23A0" w:rsidP="009A23A0">
      <w:pPr>
        <w:shd w:val="clear" w:color="auto" w:fill="FFFFFF"/>
        <w:bidi/>
        <w:spacing w:after="0" w:line="240" w:lineRule="auto"/>
        <w:ind w:left="1080" w:hanging="360"/>
        <w:jc w:val="both"/>
        <w:rPr>
          <w:rFonts w:ascii="Times New Roman" w:eastAsia="Times New Roman" w:hAnsi="Times New Roman" w:cs="Times New Roman"/>
          <w:color w:val="000000"/>
          <w:sz w:val="27"/>
          <w:szCs w:val="27"/>
          <w:rtl/>
        </w:rPr>
      </w:pPr>
      <w:proofErr w:type="gramStart"/>
      <w:r w:rsidRPr="009A23A0">
        <w:rPr>
          <w:rFonts w:ascii="Wingdings" w:eastAsia="Times New Roman" w:hAnsi="Wingdings" w:cs="Times New Roman"/>
          <w:color w:val="000000"/>
          <w:sz w:val="28"/>
          <w:szCs w:val="28"/>
        </w:rPr>
        <w:t></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الحاكم يمارس تنفيذ هذا النظام من خلال الوقوف على رأي فئة من الأمة تتصف بالذكاء والحنكة والتجربة والإخلاص للنظام والأمة، وهذه الفئة تمثل الأمة تمثيلاً حقيقياً بجميع قطاعاتها وتحاسب الحاكم محاسبة من شأنها تسديد مسيرته ودعمه في اتجاهاته الخيرة وتعينه على اتخاذ القرارات المهمة والحسم في المواقف التي تواجهه.</w:t>
      </w:r>
      <w:proofErr w:type="gramEnd"/>
    </w:p>
    <w:p w:rsidR="009A23A0" w:rsidRPr="009A23A0" w:rsidRDefault="009A23A0" w:rsidP="009A23A0">
      <w:pPr>
        <w:shd w:val="clear" w:color="auto" w:fill="FFFFFF"/>
        <w:bidi/>
        <w:spacing w:after="0" w:line="240" w:lineRule="auto"/>
        <w:ind w:left="72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 </w:t>
      </w:r>
    </w:p>
    <w:p w:rsidR="009A23A0" w:rsidRPr="009A23A0" w:rsidRDefault="009A23A0" w:rsidP="009A23A0">
      <w:pPr>
        <w:shd w:val="clear" w:color="auto" w:fill="FFFFFF"/>
        <w:bidi/>
        <w:spacing w:after="0" w:line="240" w:lineRule="auto"/>
        <w:ind w:left="72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لما سار رسول الله </w:t>
      </w:r>
      <w:r w:rsidRPr="009A23A0">
        <w:rPr>
          <w:rFonts w:ascii="AGA Arabesque" w:eastAsia="Times New Roman" w:hAnsi="AGA Arabesque" w:cs="Times New Roman"/>
          <w:color w:val="000000"/>
          <w:sz w:val="28"/>
          <w:szCs w:val="28"/>
        </w:rPr>
        <w:t></w:t>
      </w:r>
      <w:r w:rsidRPr="009A23A0">
        <w:rPr>
          <w:rFonts w:ascii="Simplified Arabic" w:eastAsia="Times New Roman" w:hAnsi="Simplified Arabic" w:cs="Simplified Arabic"/>
          <w:color w:val="000000"/>
          <w:sz w:val="28"/>
          <w:szCs w:val="28"/>
          <w:rtl/>
        </w:rPr>
        <w:t> إلى بدر خرج فاستشار الناس فأشار عليه أبو بكر رضي الله عنه ثم استشارهم فأشار عليه عمر </w:t>
      </w:r>
      <w:r w:rsidRPr="009A23A0">
        <w:rPr>
          <w:rFonts w:ascii="AGA Arabesque" w:eastAsia="Times New Roman" w:hAnsi="AGA Arabesque" w:cs="Times New Roman"/>
          <w:color w:val="000000"/>
          <w:sz w:val="28"/>
          <w:szCs w:val="28"/>
        </w:rPr>
        <w:t></w:t>
      </w:r>
      <w:r w:rsidRPr="009A23A0">
        <w:rPr>
          <w:rFonts w:ascii="Simplified Arabic" w:eastAsia="Times New Roman" w:hAnsi="Simplified Arabic" w:cs="Simplified Arabic"/>
          <w:color w:val="000000"/>
          <w:sz w:val="16"/>
          <w:szCs w:val="16"/>
          <w:rtl/>
        </w:rPr>
        <w:t> </w:t>
      </w:r>
      <w:r w:rsidRPr="009A23A0">
        <w:rPr>
          <w:rFonts w:ascii="Simplified Arabic" w:eastAsia="Times New Roman" w:hAnsi="Simplified Arabic" w:cs="Simplified Arabic"/>
          <w:color w:val="000000"/>
          <w:sz w:val="28"/>
          <w:szCs w:val="28"/>
          <w:rtl/>
        </w:rPr>
        <w:t>عنه فسكت فقال رجل من الأنصار إنما يريدكم، فقالوا يا رسول الله، "والله لا نكون كما قالت بنوا إسرائيل لموسى عليه السلام (اذهب أنت وربك فقاتلا إنا ههنا قاعدون)، ولكن والله لو ضربت أكباد الإبل، حتى تبلغ برك الغماد لكنا معك".</w:t>
      </w:r>
    </w:p>
    <w:p w:rsidR="009A23A0" w:rsidRPr="009A23A0" w:rsidRDefault="009A23A0" w:rsidP="009A23A0">
      <w:pPr>
        <w:shd w:val="clear" w:color="auto" w:fill="FFFFFF"/>
        <w:bidi/>
        <w:spacing w:after="0" w:line="240" w:lineRule="auto"/>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b/>
          <w:bCs/>
          <w:color w:val="000000"/>
          <w:sz w:val="30"/>
          <w:szCs w:val="30"/>
          <w:rtl/>
        </w:rPr>
        <w:t>المرأة</w:t>
      </w:r>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proofErr w:type="gramStart"/>
      <w:r w:rsidRPr="009A23A0">
        <w:rPr>
          <w:rFonts w:ascii="Wingdings" w:eastAsia="Times New Roman" w:hAnsi="Wingdings" w:cs="Times New Roman"/>
          <w:color w:val="000000"/>
          <w:sz w:val="28"/>
          <w:szCs w:val="28"/>
        </w:rPr>
        <w:t></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لقد وزع الإسلام الاختصاصات العملية توزيعاً يوافق طبائع الذكورة والأنوثة.</w:t>
      </w:r>
      <w:proofErr w:type="gramEnd"/>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proofErr w:type="gramStart"/>
      <w:r w:rsidRPr="009A23A0">
        <w:rPr>
          <w:rFonts w:ascii="Wingdings" w:eastAsia="Times New Roman" w:hAnsi="Wingdings" w:cs="Times New Roman"/>
          <w:color w:val="000000"/>
          <w:sz w:val="28"/>
          <w:szCs w:val="28"/>
        </w:rPr>
        <w:t></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كفل الإسلام للمرأة حقوقاً عديدة في المجالات السياسية، فقد أقر لها حق المشاركة السياسية من حيث إبداء الرأي، وأن الآية الكريمة (وأمرهم شورى بينهم) لم تخص الرجال دون النساء.</w:t>
      </w:r>
      <w:proofErr w:type="gramEnd"/>
    </w:p>
    <w:p w:rsidR="009A23A0" w:rsidRPr="009A23A0" w:rsidRDefault="009A23A0" w:rsidP="009A23A0">
      <w:pPr>
        <w:shd w:val="clear" w:color="auto" w:fill="FFFFFF"/>
        <w:bidi/>
        <w:spacing w:after="0" w:line="240" w:lineRule="auto"/>
        <w:ind w:left="72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lastRenderedPageBreak/>
        <w:t>وقد شاركت أم سلمة في صلح الحديبة وهي التي أشارت على النبي صلى الله عليه وسلم بأن يحلق رأسه.</w:t>
      </w:r>
    </w:p>
    <w:p w:rsidR="009A23A0" w:rsidRPr="009A23A0" w:rsidRDefault="009A23A0" w:rsidP="009A23A0">
      <w:pPr>
        <w:shd w:val="clear" w:color="auto" w:fill="FFFFFF"/>
        <w:bidi/>
        <w:spacing w:after="0" w:line="240" w:lineRule="auto"/>
        <w:ind w:left="72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كما عارضت أسماء بنت أبي بكر بيعة بأنها عبد الله بن الزبير للأمويين.</w:t>
      </w:r>
    </w:p>
    <w:p w:rsidR="009A23A0" w:rsidRPr="009A23A0" w:rsidRDefault="009A23A0" w:rsidP="009A23A0">
      <w:pPr>
        <w:shd w:val="clear" w:color="auto" w:fill="FFFFFF"/>
        <w:bidi/>
        <w:spacing w:after="0" w:line="240" w:lineRule="auto"/>
        <w:ind w:left="72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 </w:t>
      </w:r>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proofErr w:type="gramStart"/>
      <w:r w:rsidRPr="009A23A0">
        <w:rPr>
          <w:rFonts w:ascii="Wingdings" w:eastAsia="Times New Roman" w:hAnsi="Wingdings" w:cs="Times New Roman"/>
          <w:color w:val="000000"/>
          <w:sz w:val="28"/>
          <w:szCs w:val="28"/>
        </w:rPr>
        <w:t></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منح الإسلام للمرأة حق التعبير عن الرأي أسوة بالرجال.</w:t>
      </w:r>
      <w:proofErr w:type="gramEnd"/>
    </w:p>
    <w:p w:rsidR="009A23A0" w:rsidRPr="009A23A0" w:rsidRDefault="009A23A0" w:rsidP="009A23A0">
      <w:pPr>
        <w:shd w:val="clear" w:color="auto" w:fill="FFFFFF"/>
        <w:bidi/>
        <w:spacing w:after="0" w:line="240" w:lineRule="auto"/>
        <w:ind w:left="900" w:hanging="180"/>
        <w:jc w:val="both"/>
        <w:rPr>
          <w:rFonts w:ascii="Times New Roman" w:eastAsia="Times New Roman" w:hAnsi="Times New Roman" w:cs="Times New Roman"/>
          <w:color w:val="000000"/>
          <w:sz w:val="27"/>
          <w:szCs w:val="27"/>
          <w:rtl/>
        </w:rPr>
      </w:pPr>
      <w:r w:rsidRPr="009A23A0">
        <w:rPr>
          <w:rFonts w:ascii="Simplified Arabic" w:eastAsia="Times New Roman" w:hAnsi="Simplified Arabic" w:cs="Simplified Arabic"/>
          <w:color w:val="000000"/>
          <w:sz w:val="28"/>
          <w:szCs w:val="28"/>
          <w:rtl/>
        </w:rPr>
        <w:t>فقد خطب عمر رضي الله فقال: (ألا لا تغالوا في صدقات النساء، فإنها لو كانت مكرمة في الدنيا أو تقوى عند الله لكان أولاكم بها رسول الله صلى الله عليه وسلم ما أصدق قط امرأة من نسائه ولا بناته فوق اثنتي عشرة أوقية، فقالت إليه امرأة فقالت: يا عمر يعطينا الله وتحرمنا، أليس الله سبحانه وتعالى يقول (وآتيتم إحداهم قنطاراً فلا تأخذوا منه شيئاً)، فقال عمر، أصابت امرأة وأخطأ عمر، وفي رواية فاطرق عمر ثم قال كل الناس افقه منك يا عمر، وفي رواية أخرى امرأة أصابت ورجل أخطأ وترك الإنكار.</w:t>
      </w:r>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9A23A0">
        <w:rPr>
          <w:rFonts w:ascii="Wingdings" w:eastAsia="Times New Roman" w:hAnsi="Wingdings" w:cs="Times New Roman"/>
          <w:color w:val="000000"/>
          <w:sz w:val="28"/>
          <w:szCs w:val="28"/>
        </w:rPr>
        <w:t></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ساوى الإسلام بين الذكور والإناث في حق التعليم والثقافة</w:t>
      </w:r>
    </w:p>
    <w:p w:rsidR="009A23A0" w:rsidRPr="009A23A0" w:rsidRDefault="009A23A0" w:rsidP="009A23A0">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proofErr w:type="gramStart"/>
      <w:r w:rsidRPr="009A23A0">
        <w:rPr>
          <w:rFonts w:ascii="Wingdings" w:eastAsia="Times New Roman" w:hAnsi="Wingdings" w:cs="Times New Roman"/>
          <w:color w:val="000000"/>
          <w:sz w:val="28"/>
          <w:szCs w:val="28"/>
        </w:rPr>
        <w:t></w:t>
      </w:r>
      <w:r w:rsidRPr="009A23A0">
        <w:rPr>
          <w:rFonts w:ascii="Times New Roman" w:eastAsia="Times New Roman" w:hAnsi="Times New Roman" w:cs="Times New Roman"/>
          <w:color w:val="000000"/>
          <w:sz w:val="14"/>
          <w:szCs w:val="14"/>
          <w:rtl/>
        </w:rPr>
        <w:t>     </w:t>
      </w:r>
      <w:r w:rsidRPr="009A23A0">
        <w:rPr>
          <w:rFonts w:ascii="Simplified Arabic" w:eastAsia="Times New Roman" w:hAnsi="Simplified Arabic" w:cs="Simplified Arabic"/>
          <w:color w:val="000000"/>
          <w:sz w:val="28"/>
          <w:szCs w:val="28"/>
          <w:rtl/>
        </w:rPr>
        <w:t>فسح الإسلام أمام المرأة مجال العمل وراعى تركيبة المرأة البيولوجية وأنوثتها.</w:t>
      </w:r>
      <w:proofErr w:type="gramEnd"/>
    </w:p>
    <w:p w:rsidR="00785BA7" w:rsidRDefault="00785BA7">
      <w:bookmarkStart w:id="0" w:name="_GoBack"/>
      <w:bookmarkEnd w:id="0"/>
    </w:p>
    <w:sectPr w:rsidR="0078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S_Free">
    <w:panose1 w:val="00000000000000000000"/>
    <w:charset w:val="00"/>
    <w:family w:val="roman"/>
    <w:notTrueType/>
    <w:pitch w:val="default"/>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0"/>
    <w:rsid w:val="00785BA7"/>
    <w:rsid w:val="009A23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23A0"/>
    <w:rPr>
      <w:b/>
      <w:bCs/>
    </w:rPr>
  </w:style>
  <w:style w:type="character" w:styleId="a4">
    <w:name w:val="Emphasis"/>
    <w:basedOn w:val="a0"/>
    <w:uiPriority w:val="20"/>
    <w:qFormat/>
    <w:rsid w:val="009A23A0"/>
    <w:rPr>
      <w:i/>
      <w:iCs/>
    </w:rPr>
  </w:style>
  <w:style w:type="paragraph" w:styleId="a5">
    <w:name w:val="Balloon Text"/>
    <w:basedOn w:val="a"/>
    <w:link w:val="a6"/>
    <w:uiPriority w:val="99"/>
    <w:semiHidden/>
    <w:unhideWhenUsed/>
    <w:rsid w:val="009A23A0"/>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9A2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23A0"/>
    <w:rPr>
      <w:b/>
      <w:bCs/>
    </w:rPr>
  </w:style>
  <w:style w:type="character" w:styleId="a4">
    <w:name w:val="Emphasis"/>
    <w:basedOn w:val="a0"/>
    <w:uiPriority w:val="20"/>
    <w:qFormat/>
    <w:rsid w:val="009A23A0"/>
    <w:rPr>
      <w:i/>
      <w:iCs/>
    </w:rPr>
  </w:style>
  <w:style w:type="paragraph" w:styleId="a5">
    <w:name w:val="Balloon Text"/>
    <w:basedOn w:val="a"/>
    <w:link w:val="a6"/>
    <w:uiPriority w:val="99"/>
    <w:semiHidden/>
    <w:unhideWhenUsed/>
    <w:rsid w:val="009A23A0"/>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9A2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3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146.185.164.77/passia.org/meetings/rsunit/2003/images/May-12-03-Ahmad-Mansou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2017-09-21T15:00:00Z</dcterms:created>
  <dcterms:modified xsi:type="dcterms:W3CDTF">2017-09-21T15:01:00Z</dcterms:modified>
</cp:coreProperties>
</file>